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仿宋" w:eastAsia="仿宋_GB2312"/>
          <w:sz w:val="32"/>
          <w:szCs w:val="32"/>
          <w:u w:val="single"/>
        </w:rPr>
      </w:pPr>
    </w:p>
    <w:p>
      <w:pPr>
        <w:spacing w:line="340" w:lineRule="exact"/>
        <w:ind w:right="1271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附件1</w:t>
      </w:r>
    </w:p>
    <w:p>
      <w:pPr>
        <w:spacing w:line="340" w:lineRule="exact"/>
        <w:ind w:right="-3"/>
        <w:jc w:val="center"/>
        <w:rPr>
          <w:rFonts w:ascii="方正小标宋简体" w:hAnsi="华文中宋" w:eastAsia="方正小标宋简体" w:cs="华文中宋"/>
          <w:sz w:val="32"/>
          <w:szCs w:val="32"/>
        </w:rPr>
      </w:pPr>
      <w:r>
        <w:rPr>
          <w:rFonts w:hint="eastAsia" w:ascii="方正小标宋简体" w:hAnsi="华文中宋" w:eastAsia="方正小标宋简体" w:cs="华文中宋"/>
          <w:sz w:val="32"/>
          <w:szCs w:val="32"/>
        </w:rPr>
        <w:t>东北师范大学附属中学深圳学校面向2022年应届毕业生赴外招聘教师岗位计划表</w:t>
      </w:r>
    </w:p>
    <w:p>
      <w:pPr>
        <w:spacing w:line="300" w:lineRule="exact"/>
        <w:ind w:right="1271"/>
        <w:jc w:val="left"/>
        <w:rPr>
          <w:rFonts w:eastAsia="仿宋_GB2312"/>
          <w:sz w:val="32"/>
          <w:szCs w:val="32"/>
        </w:rPr>
      </w:pPr>
    </w:p>
    <w:tbl>
      <w:tblPr>
        <w:tblStyle w:val="4"/>
        <w:tblpPr w:leftFromText="180" w:rightFromText="180" w:vertAnchor="text" w:horzAnchor="margin" w:tblpX="74" w:tblpY="181"/>
        <w:tblW w:w="1233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021"/>
        <w:gridCol w:w="993"/>
        <w:gridCol w:w="851"/>
        <w:gridCol w:w="709"/>
        <w:gridCol w:w="605"/>
        <w:gridCol w:w="850"/>
        <w:gridCol w:w="813"/>
        <w:gridCol w:w="2947"/>
        <w:gridCol w:w="634"/>
        <w:gridCol w:w="20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Arial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</w:rPr>
              <w:t>主管单位</w:t>
            </w:r>
          </w:p>
        </w:tc>
        <w:tc>
          <w:tcPr>
            <w:tcW w:w="10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Arial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25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Arial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</w:rPr>
              <w:t>岗位属性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Arial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</w:rPr>
              <w:t>拟聘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Arial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7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岗位条件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Arial"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Arial"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Arial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Arial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Arial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Arial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Arial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Arial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Arial"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Arial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Arial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Arial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Arial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</w:rPr>
              <w:t>最低专业技术资格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Arial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</w:rPr>
              <w:t>与岗位有关的其它条件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深圳市教育局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东北师范大学附属中学深圳学校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高中语文教师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11级</w:t>
            </w: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若干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研究生：A0501中国语言文学、A0401教育学、</w:t>
            </w: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具有高中及以上教师资格证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深圳市教育局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东北师范大学附属中学深圳学校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高中数学教师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11级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若干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研究生：A0701数学、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A0401教育学、A0202应用经济学</w:t>
            </w: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具有高中及以上教师资格证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深圳市教育局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东北师范大学附属中学深圳学校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高中英语教师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11级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若干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研究生：A0502外国语言文学、A0401教育学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具有高中及以上教师资格证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深圳市教育局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东北师范大学附属中学深圳学校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高中物理教师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11级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若干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研究生：A0702物理学、A0801力学、A0803光学工程、A082703核技术及应用、A0401教育学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具有高中及以上教师资格证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深圳市教育局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东北师范大学附属中学深圳学校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高中生物教师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11级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若干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研究生：A0710生物学、A0401教育学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具有高中及以上教师资格证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深圳市教育局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东北师范大学附属中学深圳学校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高中政治教师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11级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若干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研究生：A0401教育学、A010101马克思主义哲学、A010102中国哲学、A010103外国哲学、A010104逻辑学、A0201理论经济学、A0305马克思主义理论、A030101法学理论、A030102法律史、A030103宪法学与行政法学、A030104刑法学、A030105民商法学、A0302政治学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具有高中及以上教师资格证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深圳市教育局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东北师范大学附属中学深圳学校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高中音乐教师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11级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若干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研究生：A0504艺术学、A0401教育学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具有高中及以上教师资格证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深圳市教育局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东北师范大学附属中学深圳学校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高中心理教师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11级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若干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研究生：A0402心理学、A0401教育学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具有高中及以上教师资格证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深圳市教育局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东北师范大学附属中学深圳学校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高中信息技术教师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11级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若干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研究生：A0812计算机科学与技术、A0810信息与通信工程、A0401教育学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具有高中及以上教师资格证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深圳市教育局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东北师范大学附属中学深圳学校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高中通用技术教师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11级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若干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研究生：A0802机械工程、A0401教育学、A0809电子科学与技术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具有高中及以上教师资格证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166"/>
    <w:rsid w:val="005802FC"/>
    <w:rsid w:val="00787D82"/>
    <w:rsid w:val="00AA3AA0"/>
    <w:rsid w:val="00D16166"/>
    <w:rsid w:val="6B9C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252</Words>
  <Characters>1441</Characters>
  <Lines>12</Lines>
  <Paragraphs>3</Paragraphs>
  <TotalTime>0</TotalTime>
  <ScaleCrop>false</ScaleCrop>
  <LinksUpToDate>false</LinksUpToDate>
  <CharactersWithSpaces>1690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2021-11-06T02:31:00Z</dcterms:created>
  <dc:creator>Krystal.chen@connectus.com.cn</dc:creator>
  <cp:lastModifiedBy>陈亭</cp:lastModifiedBy>
  <dcterms:modified xsi:type="dcterms:W3CDTF">2022-01-06T02:04:46Z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21F037DCFF2B4A32A342F7A668E6E171</vt:lpwstr>
  </property>
</Properties>
</file>